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jc w:val="center"/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2152057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7390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49"/>
        <w:jc w:val="center"/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49"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49"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49"/>
        <w:jc w:val="center"/>
        <w:tabs>
          <w:tab w:val="left" w:pos="720" w:leader="none"/>
        </w:tabs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49"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ind w:right="21"/>
        <w:jc w:val="both"/>
        <w:tabs>
          <w:tab w:val="left" w:pos="9900" w:leader="none"/>
        </w:tabs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18 декабря 2024 г.                                                                              № 537-т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49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Проведена государственная регистрация нормативных правовых актов</w:t>
      </w:r>
      <w:r>
        <w:rPr>
          <w:sz w:val="24"/>
          <w:szCs w:val="24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_____________________ 2024 г.</w:t>
      </w:r>
      <w:r>
        <w:rPr>
          <w:sz w:val="24"/>
          <w:szCs w:val="24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__</w:t>
      </w:r>
      <w:r>
        <w:rPr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rPr>
          <w:rFonts w:ascii="Liberation Sans" w:hAnsi="Liberation Sans" w:cs="Liberation Sans"/>
          <w:b/>
          <w:bCs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left="0" w:right="0" w:firstLine="540"/>
        <w:jc w:val="center"/>
        <w:spacing w:before="0" w:after="0" w:line="288" w:lineRule="atLeast"/>
        <w:rPr>
          <w:rFonts w:ascii="Liberation Sans" w:hAnsi="Liberation Sans" w:eastAsia="Liberation Serif" w:cs="Liberation Sans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Об установлении 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</w:rPr>
        <w:t xml:space="preserve">муниципальному унитарному предприятию муниципального округа Шурышкарский район «Партнер»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тарифов </w:t>
      </w:r>
      <w:r>
        <w:rPr>
          <w:rFonts w:ascii="Liberation Sans" w:hAnsi="Liberation Sans" w:cs="Liberation Sans"/>
          <w:b/>
          <w:bCs/>
          <w:sz w:val="24"/>
        </w:rPr>
      </w:r>
      <w:r/>
    </w:p>
    <w:p>
      <w:pPr>
        <w:ind w:left="0" w:right="0" w:firstLine="540"/>
        <w:jc w:val="center"/>
        <w:spacing w:before="0" w:after="0" w:line="288" w:lineRule="atLeast"/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на подвоз воды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для расчетов с потребителями 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села Лопхари муниципального округа Шурышкарский район 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Ямало-Ненецкого </w:t>
      </w:r>
      <w:r>
        <w:rPr>
          <w:rFonts w:ascii="Liberation Sans" w:hAnsi="Liberation Sans" w:cs="Liberation Sans"/>
          <w:b/>
          <w:bCs/>
          <w:sz w:val="24"/>
          <w:szCs w:val="24"/>
        </w:rPr>
      </w:r>
      <w:r/>
    </w:p>
    <w:p>
      <w:pPr>
        <w:ind w:left="0" w:right="0" w:firstLine="540"/>
        <w:jc w:val="center"/>
        <w:spacing w:before="0" w:after="0" w:line="288" w:lineRule="atLeast"/>
        <w:rPr>
          <w:rFonts w:ascii="Liberation Sans" w:hAnsi="Liberation Sans" w:cs="Liberation Sans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автономного округа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на 2025 год</w:t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В соответствии с Федеральным законом от 07 декабря 2011 года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br/>
        <w:t xml:space="preserve">№ 416-Ф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З «О водоснабжении и водоотведении»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«О государственном регулировании тарифов в сфере водоснабжения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и водоотведения», </w:t>
      </w:r>
      <w:hyperlink r:id="rId11" w:tooltip="consultantplus://offline/ref=365AED68EC0A6655463CE1D1A489055AE601029C57B406C19C50D6866798E59Dd1E3K" w:history="1">
        <w:r>
          <w:rPr>
            <w:rFonts w:ascii="Liberation Sans" w:hAnsi="Liberation Sans" w:eastAsia="Liberation Serif" w:cs="Liberation Sans"/>
            <w:sz w:val="24"/>
            <w:szCs w:val="24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sz w:val="24"/>
          <w:szCs w:val="24"/>
        </w:rPr>
        <w:t xml:space="preserve"> Ямало-Ненецкого автономного округа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01 декабря 2014 года № 107-ЗАО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br/>
        <w:t xml:space="preserve">«Об установлении отдельных категорий потребителей коммунальных ресурсов </w:t>
        <w:br/>
        <w:t xml:space="preserve">и коммунальной услуги по обращению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с твердыми коммуна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», постановлением Правительства Ямало-Ненецк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4"/>
          <w:szCs w:val="24"/>
        </w:rPr>
        <w:t xml:space="preserve">п р и к а з ы в а ю:</w:t>
      </w:r>
      <w:r>
        <w:rPr>
          <w:sz w:val="24"/>
          <w:szCs w:val="24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8"/>
        <w:jc w:val="both"/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1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. 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муниципальному унитарному предприятию муниципального округа Шурышкарский район «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</w:rPr>
        <w:t xml:space="preserve">Партнер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тарифы на подвоз воды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для расчетов </w:t>
        <w:br/>
        <w:t xml:space="preserve">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Лопхари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муниципального округа Шурышкарский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2025 год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согласно приложению.</w:t>
      </w:r>
      <w:r>
        <w:rPr>
          <w:rFonts w:ascii="Liberation Sans" w:hAnsi="Liberation Sans" w:cs="Liberation Sans"/>
          <w:b w:val="0"/>
          <w:bCs w:val="0"/>
        </w:rPr>
      </w:r>
      <w:r/>
    </w:p>
    <w:p>
      <w:pPr>
        <w:ind w:firstLine="708"/>
        <w:jc w:val="both"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  <w:highlight w:val="none"/>
        </w:rPr>
        <w:t xml:space="preserve">2. 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hyperlink r:id="rId12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b w:val="0"/>
            <w:bCs w:val="0"/>
            <w:color w:val="000000" w:themeColor="text1"/>
            <w:sz w:val="24"/>
            <w:szCs w:val="24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br/>
        <w:t xml:space="preserve">с 01 января 2025 года по 31 декабря 2025 года.</w:t>
      </w:r>
      <w:r>
        <w:rPr>
          <w:rFonts w:ascii="Liberation Sans" w:hAnsi="Liberation Sans" w:cs="Liberation Sans"/>
          <w:b w:val="0"/>
          <w:bCs w:val="0"/>
        </w:rPr>
      </w:r>
      <w:r/>
    </w:p>
    <w:p>
      <w:pPr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тарифной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политики, энергетики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и жилищно-коммунального комплекса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               </w:t>
      </w:r>
      <w:bookmarkEnd w:id="0"/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                          Д.Н. Афанасьев</w:t>
      </w:r>
      <w:r>
        <w:rPr>
          <w:sz w:val="24"/>
          <w:szCs w:val="24"/>
        </w:rPr>
      </w:r>
      <w:r/>
    </w:p>
    <w:p>
      <w:pPr>
        <w:rPr>
          <w:rFonts w:ascii="Liberation Sans" w:hAnsi="Liberation Sans" w:cs="Liberation Sans"/>
          <w:bCs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2024 года № 537-т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0"/>
        <w:jc w:val="center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Тарифы на </w:t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подвоз воды, установленные муниципальному унитарному предприятию муниципального округа Шурышкарский район «Партнер» для расчетов с потребителями села Лопхари муниципального округа Шурышкарский район Ямало-Ненецкого автономного округа на 2025 год</w:t>
      </w:r>
      <w:r/>
    </w:p>
    <w:p>
      <w:pPr>
        <w:ind w:left="0" w:right="-170" w:firstLine="0"/>
        <w:jc w:val="right"/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        Таблица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228"/>
        <w:gridCol w:w="659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коммунальных ресурсов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Тариф на подвоз воды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7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2165,49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2204,75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</w:tc>
      </w:tr>
      <w:tr>
        <w:trPr>
          <w:trHeight w:val="7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Потребители, имеющие право на льготные тарифы&lt;*&gt;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63,51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68,84</w:t>
            </w:r>
            <w:r/>
          </w:p>
        </w:tc>
      </w:tr>
      <w:tr>
        <w:trPr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Население&lt;**&gt;,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(включая НДС)&lt;***&gt;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76,21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82,61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</w:tc>
      </w:tr>
    </w:tbl>
    <w:p>
      <w:pPr>
        <w:ind w:left="0" w:right="-170" w:firstLine="540"/>
        <w:jc w:val="both"/>
        <w:rPr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&lt;*&gt;</w:t>
      </w:r>
      <w:r>
        <w:rPr>
          <w:rFonts w:ascii="Liberation Sans" w:hAnsi="Liberation Sans" w:eastAsia="Liberation Serif" w:cs="Liberation Sans"/>
          <w:color w:val="ff0000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18"/>
            <w:szCs w:val="18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8"/>
          <w:szCs w:val="18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cs="Liberation Sans"/>
          <w:sz w:val="18"/>
          <w:szCs w:val="18"/>
          <w:highlight w:val="none"/>
        </w:rPr>
        <w:t xml:space="preserve">;</w:t>
      </w:r>
      <w:r>
        <w:rPr>
          <w:sz w:val="18"/>
          <w:szCs w:val="18"/>
        </w:rPr>
      </w:r>
      <w:r/>
    </w:p>
    <w:p>
      <w:pPr>
        <w:ind w:left="0" w:right="-170" w:firstLine="540"/>
        <w:jc w:val="both"/>
        <w:rPr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18"/>
            <w:szCs w:val="18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8"/>
          <w:szCs w:val="18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 Закона Ямало-Ненецкого автономного округа </w:t>
        <w:br/>
        <w:t xml:space="preserve">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</w:t>
        <w:br/>
        <w:t xml:space="preserve">с твердыми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ию выпадающих доходов организациям коммунального комплекса».</w:t>
      </w:r>
      <w:r>
        <w:rPr>
          <w:sz w:val="18"/>
          <w:szCs w:val="18"/>
        </w:rPr>
      </w:r>
      <w:r/>
    </w:p>
    <w:p>
      <w:pPr>
        <w:ind w:left="0" w:right="-170" w:firstLine="540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Налогового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кодекса Российской Федерации (часть вторая). </w:t>
      </w:r>
      <w:r>
        <w:rPr>
          <w:sz w:val="18"/>
          <w:szCs w:val="18"/>
        </w:rPr>
      </w:r>
      <w:r/>
    </w:p>
    <w:p>
      <w:pPr>
        <w:ind w:left="0" w:right="-170"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1162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2">
    <w:name w:val="Heading 1 Char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643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644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45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46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47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48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50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51">
    <w:name w:val="Title Char"/>
    <w:basedOn w:val="667"/>
    <w:link w:val="681"/>
    <w:uiPriority w:val="10"/>
    <w:rPr>
      <w:sz w:val="48"/>
      <w:szCs w:val="48"/>
    </w:rPr>
  </w:style>
  <w:style w:type="character" w:styleId="652">
    <w:name w:val="Subtitle Char"/>
    <w:basedOn w:val="667"/>
    <w:link w:val="683"/>
    <w:uiPriority w:val="11"/>
    <w:rPr>
      <w:sz w:val="24"/>
      <w:szCs w:val="24"/>
    </w:rPr>
  </w:style>
  <w:style w:type="character" w:styleId="653">
    <w:name w:val="Quote Char"/>
    <w:link w:val="685"/>
    <w:uiPriority w:val="29"/>
    <w:rPr>
      <w:i/>
    </w:rPr>
  </w:style>
  <w:style w:type="character" w:styleId="654">
    <w:name w:val="Intense Quote Char"/>
    <w:link w:val="687"/>
    <w:uiPriority w:val="30"/>
    <w:rPr>
      <w:i/>
    </w:rPr>
  </w:style>
  <w:style w:type="character" w:styleId="655">
    <w:name w:val="Footnote Text Char"/>
    <w:link w:val="822"/>
    <w:uiPriority w:val="99"/>
    <w:rPr>
      <w:sz w:val="18"/>
    </w:rPr>
  </w:style>
  <w:style w:type="character" w:styleId="656">
    <w:name w:val="Endnote Text Char"/>
    <w:link w:val="825"/>
    <w:uiPriority w:val="99"/>
    <w:rPr>
      <w:sz w:val="20"/>
    </w:rPr>
  </w:style>
  <w:style w:type="paragraph" w:styleId="657" w:default="1">
    <w:name w:val="Normal"/>
    <w:qFormat/>
    <w:rPr>
      <w:lang w:eastAsia="zh-CN"/>
    </w:rPr>
  </w:style>
  <w:style w:type="paragraph" w:styleId="658">
    <w:name w:val="Heading 1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9">
    <w:name w:val="Heading 2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0">
    <w:name w:val="Heading 3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1">
    <w:name w:val="Heading 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2">
    <w:name w:val="Heading 5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3">
    <w:name w:val="Heading 6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4">
    <w:name w:val="Heading 7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5">
    <w:name w:val="Heading 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6">
    <w:name w:val="Heading 9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Заголовок 1 Знак"/>
    <w:link w:val="658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link w:val="659"/>
    <w:uiPriority w:val="9"/>
    <w:rPr>
      <w:rFonts w:ascii="Arial" w:hAnsi="Arial" w:eastAsia="Arial" w:cs="Arial"/>
      <w:sz w:val="34"/>
    </w:rPr>
  </w:style>
  <w:style w:type="character" w:styleId="672" w:customStyle="1">
    <w:name w:val="Заголовок 3 Знак"/>
    <w:link w:val="660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0">
    <w:name w:val="No Spacing"/>
    <w:uiPriority w:val="1"/>
    <w:qFormat/>
    <w:rPr>
      <w:lang w:eastAsia="zh-CN"/>
    </w:rPr>
  </w:style>
  <w:style w:type="paragraph" w:styleId="681">
    <w:name w:val="Title"/>
    <w:link w:val="68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2" w:customStyle="1">
    <w:name w:val="Название Знак"/>
    <w:link w:val="681"/>
    <w:uiPriority w:val="10"/>
    <w:rPr>
      <w:sz w:val="48"/>
      <w:szCs w:val="48"/>
    </w:rPr>
  </w:style>
  <w:style w:type="paragraph" w:styleId="683">
    <w:name w:val="Subtitle"/>
    <w:link w:val="68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4" w:customStyle="1">
    <w:name w:val="Подзаголовок Знак"/>
    <w:link w:val="683"/>
    <w:uiPriority w:val="11"/>
    <w:rPr>
      <w:sz w:val="24"/>
      <w:szCs w:val="24"/>
    </w:rPr>
  </w:style>
  <w:style w:type="paragraph" w:styleId="685">
    <w:name w:val="Quote"/>
    <w:link w:val="686"/>
    <w:uiPriority w:val="29"/>
    <w:qFormat/>
    <w:pPr>
      <w:ind w:left="720" w:right="720"/>
    </w:pPr>
    <w:rPr>
      <w:i/>
      <w:lang w:eastAsia="zh-CN"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>
    <w:name w:val="Header"/>
    <w:basedOn w:val="657"/>
    <w:link w:val="845"/>
    <w:pPr>
      <w:tabs>
        <w:tab w:val="center" w:pos="4677" w:leader="none"/>
        <w:tab w:val="right" w:pos="9355" w:leader="none"/>
      </w:tabs>
    </w:pPr>
  </w:style>
  <w:style w:type="character" w:styleId="690" w:customStyle="1">
    <w:name w:val="Header Char"/>
    <w:uiPriority w:val="99"/>
  </w:style>
  <w:style w:type="paragraph" w:styleId="691">
    <w:name w:val="Footer"/>
    <w:basedOn w:val="657"/>
    <w:link w:val="846"/>
    <w:pPr>
      <w:tabs>
        <w:tab w:val="center" w:pos="4677" w:leader="none"/>
        <w:tab w:val="right" w:pos="9355" w:leader="none"/>
      </w:tabs>
    </w:pPr>
  </w:style>
  <w:style w:type="character" w:styleId="692" w:customStyle="1">
    <w:name w:val="Footer Char"/>
    <w:uiPriority w:val="99"/>
  </w:style>
  <w:style w:type="paragraph" w:styleId="69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4" w:customStyle="1">
    <w:name w:val="Caption Char"/>
    <w:uiPriority w:val="99"/>
  </w:style>
  <w:style w:type="table" w:styleId="695">
    <w:name w:val="Table Grid"/>
    <w:basedOn w:val="668"/>
    <w:tblPr/>
  </w:style>
  <w:style w:type="table" w:styleId="69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1">
    <w:name w:val="Hyperlink"/>
    <w:uiPriority w:val="99"/>
    <w:unhideWhenUsed/>
    <w:rPr>
      <w:color w:val="0000ff"/>
      <w:u w:val="single"/>
    </w:rPr>
  </w:style>
  <w:style w:type="paragraph" w:styleId="822">
    <w:name w:val="footnote text"/>
    <w:link w:val="823"/>
    <w:uiPriority w:val="99"/>
    <w:semiHidden/>
    <w:unhideWhenUsed/>
    <w:pPr>
      <w:spacing w:after="40"/>
    </w:pPr>
    <w:rPr>
      <w:sz w:val="18"/>
      <w:lang w:eastAsia="zh-CN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link w:val="826"/>
    <w:uiPriority w:val="99"/>
    <w:semiHidden/>
    <w:unhideWhenUsed/>
    <w:rPr>
      <w:lang w:eastAsia="zh-CN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uiPriority w:val="39"/>
    <w:unhideWhenUsed/>
    <w:pPr>
      <w:spacing w:after="57"/>
    </w:pPr>
    <w:rPr>
      <w:lang w:eastAsia="zh-CN"/>
    </w:rPr>
  </w:style>
  <w:style w:type="paragraph" w:styleId="82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7">
    <w:name w:val="TOC Heading"/>
    <w:uiPriority w:val="39"/>
    <w:unhideWhenUsed/>
    <w:rPr>
      <w:lang w:eastAsia="zh-CN"/>
    </w:rPr>
  </w:style>
  <w:style w:type="paragraph" w:styleId="838">
    <w:name w:val="table of figures"/>
    <w:uiPriority w:val="99"/>
    <w:unhideWhenUsed/>
    <w:rPr>
      <w:lang w:eastAsia="zh-CN"/>
    </w:rPr>
  </w:style>
  <w:style w:type="paragraph" w:styleId="839" w:customStyle="1">
    <w:name w:val="Знак Знак Знак Знак"/>
    <w:basedOn w:val="657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0" w:customStyle="1">
    <w:name w:val="ConsPlusNormal"/>
    <w:pPr>
      <w:ind w:firstLine="720"/>
    </w:pPr>
    <w:rPr>
      <w:rFonts w:ascii="Arial" w:hAnsi="Arial"/>
    </w:rPr>
  </w:style>
  <w:style w:type="paragraph" w:styleId="841" w:customStyle="1">
    <w:name w:val="ConsPlusCell"/>
    <w:pPr>
      <w:widowControl w:val="off"/>
    </w:pPr>
    <w:rPr>
      <w:rFonts w:ascii="Arial" w:hAnsi="Arial"/>
    </w:rPr>
  </w:style>
  <w:style w:type="paragraph" w:styleId="842">
    <w:name w:val="Body Text Indent 2"/>
    <w:basedOn w:val="657"/>
    <w:link w:val="844"/>
    <w:pPr>
      <w:ind w:firstLine="720"/>
      <w:jc w:val="both"/>
    </w:pPr>
    <w:rPr>
      <w:sz w:val="28"/>
    </w:rPr>
  </w:style>
  <w:style w:type="paragraph" w:styleId="843" w:customStyle="1">
    <w:name w:val="ConsPlusNonformat"/>
    <w:rPr>
      <w:rFonts w:ascii="Courier New" w:hAnsi="Courier New"/>
    </w:rPr>
  </w:style>
  <w:style w:type="character" w:styleId="844" w:customStyle="1">
    <w:name w:val="Основной текст с отступом 2 Знак"/>
    <w:link w:val="842"/>
    <w:rPr>
      <w:sz w:val="28"/>
      <w:szCs w:val="24"/>
    </w:rPr>
  </w:style>
  <w:style w:type="character" w:styleId="845" w:customStyle="1">
    <w:name w:val="Верхний колонтитул Знак"/>
    <w:link w:val="689"/>
    <w:rPr>
      <w:sz w:val="24"/>
      <w:szCs w:val="24"/>
    </w:rPr>
  </w:style>
  <w:style w:type="character" w:styleId="846" w:customStyle="1">
    <w:name w:val="Нижний колонтитул Знак"/>
    <w:link w:val="691"/>
    <w:rPr>
      <w:sz w:val="24"/>
      <w:szCs w:val="24"/>
    </w:rPr>
  </w:style>
  <w:style w:type="paragraph" w:styleId="847">
    <w:name w:val="Balloon Text"/>
    <w:basedOn w:val="657"/>
    <w:link w:val="848"/>
    <w:rPr>
      <w:rFonts w:ascii="Tahoma" w:hAnsi="Tahoma"/>
      <w:sz w:val="16"/>
      <w:szCs w:val="16"/>
    </w:rPr>
  </w:style>
  <w:style w:type="character" w:styleId="848" w:customStyle="1">
    <w:name w:val="Текст выноски Знак"/>
    <w:link w:val="847"/>
    <w:rPr>
      <w:rFonts w:ascii="Tahoma" w:hAnsi="Tahoma"/>
      <w:sz w:val="16"/>
      <w:szCs w:val="16"/>
    </w:rPr>
  </w:style>
  <w:style w:type="paragraph" w:styleId="849" w:customStyle="1">
    <w:name w:val="Обычный"/>
    <w:next w:val="830"/>
    <w:link w:val="83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сновной текст с отступом 2"/>
    <w:basedOn w:val="849"/>
    <w:next w:val="838"/>
    <w:link w:val="84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365AED68EC0A6655463CE1D1A489055AE601029C57B406C19C50D6866798E59Dd1E3K" TargetMode="External"/><Relationship Id="rId12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Спиркин</dc:creator>
  <cp:revision>27</cp:revision>
  <dcterms:created xsi:type="dcterms:W3CDTF">2022-11-18T04:47:00Z</dcterms:created>
  <dcterms:modified xsi:type="dcterms:W3CDTF">2024-12-17T10:18:56Z</dcterms:modified>
</cp:coreProperties>
</file>